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5C" w:rsidRDefault="008E595C" w:rsidP="008E595C">
      <w:pPr>
        <w:pStyle w:val="a3"/>
        <w:tabs>
          <w:tab w:val="left" w:pos="570"/>
        </w:tabs>
        <w:spacing w:before="0"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Рабочая программа учебного предмета «Обществознание» 7-9 классы разработана на основе</w:t>
      </w:r>
    </w:p>
    <w:p w:rsidR="008E595C" w:rsidRDefault="008E595C" w:rsidP="008E595C">
      <w:pPr>
        <w:pStyle w:val="a3"/>
        <w:tabs>
          <w:tab w:val="left" w:pos="570"/>
        </w:tabs>
        <w:spacing w:before="0" w:after="0"/>
        <w:jc w:val="both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программы «Обществознание. Рабочие программы. Предметная линия учебников под редакцией Л.Н. Боголюбова. 5-9 классы: пособие для учителей 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 xml:space="preserve">. организаций» / Л.Н. Боголюбов, Н.И. Городецкая, Л.Ф. Иванова и др. — 3 е изд. — М.: Просвещение, 2014. — 63 </w:t>
      </w:r>
      <w:proofErr w:type="gramStart"/>
      <w:r>
        <w:rPr>
          <w:rFonts w:ascii="Times New Roman" w:hAnsi="Times New Roman" w:cs="Times New Roman"/>
          <w:color w:val="000000"/>
          <w:spacing w:val="-8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8"/>
        </w:rPr>
        <w:t>.</w:t>
      </w:r>
    </w:p>
    <w:p w:rsidR="008E595C" w:rsidRDefault="008E595C" w:rsidP="008E595C">
      <w:pPr>
        <w:pStyle w:val="a3"/>
        <w:tabs>
          <w:tab w:val="left" w:pos="570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pacing w:val="-8"/>
        </w:rPr>
        <w:tab/>
      </w:r>
      <w:r>
        <w:rPr>
          <w:rFonts w:ascii="Times New Roman" w:hAnsi="Times New Roman" w:cs="Times New Roman"/>
          <w:b/>
          <w:bCs/>
        </w:rPr>
        <w:t>Рабочая программа реализуется  через УМК:</w:t>
      </w:r>
    </w:p>
    <w:p w:rsidR="008E595C" w:rsidRDefault="008E595C" w:rsidP="008E595C">
      <w:pPr>
        <w:pStyle w:val="a3"/>
        <w:tabs>
          <w:tab w:val="left" w:pos="570"/>
        </w:tabs>
        <w:spacing w:before="0" w:after="0"/>
        <w:jc w:val="both"/>
        <w:rPr>
          <w:rFonts w:ascii="Times New Roman" w:hAnsi="Times New Roman" w:cs="Times New Roman"/>
          <w:b/>
          <w:color w:val="000000"/>
          <w:spacing w:val="-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color w:val="000000"/>
          <w:spacing w:val="-8"/>
        </w:rPr>
        <w:t>Учебники:</w:t>
      </w:r>
    </w:p>
    <w:p w:rsidR="008E595C" w:rsidRDefault="008E595C" w:rsidP="008E595C">
      <w:pPr>
        <w:pStyle w:val="a3"/>
        <w:tabs>
          <w:tab w:val="left" w:pos="570"/>
        </w:tabs>
        <w:spacing w:before="0" w:after="0"/>
        <w:jc w:val="both"/>
        <w:rPr>
          <w:rFonts w:ascii="Times New Roman" w:hAnsi="Times New Roman" w:cs="Times New Roman"/>
          <w:iCs/>
          <w:color w:val="auto"/>
          <w:lang w:eastAsia="ar-SA" w:bidi="ar-SA"/>
        </w:rPr>
      </w:pPr>
      <w:r>
        <w:rPr>
          <w:rFonts w:ascii="Times New Roman" w:hAnsi="Times New Roman" w:cs="Times New Roman"/>
          <w:b/>
          <w:color w:val="000000"/>
          <w:spacing w:val="-8"/>
        </w:rPr>
        <w:tab/>
      </w:r>
    </w:p>
    <w:p w:rsidR="008E595C" w:rsidRDefault="008E595C" w:rsidP="008E595C">
      <w:pPr>
        <w:pStyle w:val="a3"/>
        <w:tabs>
          <w:tab w:val="left" w:pos="570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auto"/>
          <w:lang w:eastAsia="ar-SA" w:bidi="ar-SA"/>
        </w:rPr>
        <w:tab/>
      </w:r>
      <w:r>
        <w:rPr>
          <w:rFonts w:ascii="Times New Roman" w:hAnsi="Times New Roman" w:cs="Times New Roman"/>
        </w:rPr>
        <w:t>Л.Н. Боголюбов, Л.Ф. Иванова. Обществознание. 7 класс.  Учебник для                общеобразовательных учреждений.- М.: Просвещение,  2015</w:t>
      </w:r>
    </w:p>
    <w:p w:rsidR="008E595C" w:rsidRDefault="008E595C" w:rsidP="008E595C">
      <w:pPr>
        <w:pStyle w:val="a3"/>
        <w:tabs>
          <w:tab w:val="left" w:pos="570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Л.Н. Боголюбов, Л.Ф. Иванова. Обществознание. 8 класс.  Учебник для                общеобразовательных учреждений. - М.: Просвещение, 2016</w:t>
      </w:r>
    </w:p>
    <w:p w:rsidR="008E595C" w:rsidRDefault="008E595C" w:rsidP="008E595C">
      <w:pPr>
        <w:pStyle w:val="a3"/>
        <w:tabs>
          <w:tab w:val="left" w:pos="570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Л.Н. Боголюбов, Л.Ф. Иванова. Обществознание. 9 класс.  Учебник для                общеобразовательных учреждений. - М.: Просвещение, 2015</w:t>
      </w:r>
    </w:p>
    <w:p w:rsidR="00594453" w:rsidRPr="008E595C" w:rsidRDefault="008E595C">
      <w:pPr>
        <w:rPr>
          <w:rFonts w:ascii="Times New Roman" w:hAnsi="Times New Roman" w:cs="Times New Roman"/>
          <w:sz w:val="24"/>
          <w:szCs w:val="24"/>
        </w:rPr>
      </w:pPr>
      <w:r w:rsidRPr="008E595C">
        <w:rPr>
          <w:rFonts w:ascii="Times New Roman" w:hAnsi="Times New Roman" w:cs="Times New Roman"/>
          <w:sz w:val="24"/>
          <w:szCs w:val="24"/>
        </w:rPr>
        <w:t>Программа рассчитана на 1 час в неделю в каждом классе, 35 часов в год  в 7-8 классах, 34 часа в год в 9 классе</w:t>
      </w:r>
    </w:p>
    <w:sectPr w:rsidR="00594453" w:rsidRPr="008E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E595C"/>
    <w:rsid w:val="00594453"/>
    <w:rsid w:val="008E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595C"/>
    <w:pPr>
      <w:widowControl w:val="0"/>
      <w:suppressAutoHyphens/>
      <w:spacing w:before="280" w:after="280" w:line="240" w:lineRule="auto"/>
    </w:pPr>
    <w:rPr>
      <w:rFonts w:ascii="Liberation Serif" w:eastAsia="Times New Roman" w:hAnsi="Liberation Serif" w:cs="FreeSans"/>
      <w:color w:val="00000A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2020-10-28T17:48:00Z</dcterms:created>
  <dcterms:modified xsi:type="dcterms:W3CDTF">2020-10-28T17:50:00Z</dcterms:modified>
</cp:coreProperties>
</file>